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FB0" w:rsidRDefault="00B02FB0" w:rsidP="00B02FB0">
      <w:pPr>
        <w:shd w:val="clear" w:color="auto" w:fill="FFFFFF"/>
        <w:rPr>
          <w:b/>
          <w:bCs/>
          <w:color w:val="464D62"/>
        </w:rPr>
      </w:pPr>
      <w:r>
        <w:rPr>
          <w:b/>
          <w:bCs/>
          <w:noProof/>
          <w:color w:val="464D62"/>
          <w:lang w:val="bg-BG"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712469</wp:posOffset>
            </wp:positionH>
            <wp:positionV relativeFrom="paragraph">
              <wp:posOffset>-92710</wp:posOffset>
            </wp:positionV>
            <wp:extent cx="866775" cy="744693"/>
            <wp:effectExtent l="0" t="0" r="0" b="0"/>
            <wp:wrapNone/>
            <wp:docPr id="1" name="Картина 1" descr="gerb_b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g_smal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265" cy="74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FB0" w:rsidRPr="00ED7472" w:rsidRDefault="00B02FB0" w:rsidP="00B02FB0">
      <w:pPr>
        <w:shd w:val="clear" w:color="auto" w:fill="FFFFFF"/>
        <w:jc w:val="center"/>
        <w:rPr>
          <w:b/>
          <w:bCs/>
          <w:lang w:val="bg-BG"/>
        </w:rPr>
      </w:pPr>
      <w:r w:rsidRPr="00ED7472">
        <w:rPr>
          <w:b/>
          <w:bCs/>
          <w:lang w:val="bg-BG"/>
        </w:rPr>
        <w:t>ОБЩИНА СЕВЛИЕВО</w:t>
      </w:r>
    </w:p>
    <w:p w:rsidR="00B02FB0" w:rsidRPr="00ED7472" w:rsidRDefault="00B02FB0" w:rsidP="00B02FB0">
      <w:pPr>
        <w:shd w:val="clear" w:color="auto" w:fill="FFFFFF"/>
        <w:jc w:val="center"/>
        <w:rPr>
          <w:b/>
          <w:bCs/>
          <w:lang w:val="bg-BG"/>
        </w:rPr>
      </w:pPr>
    </w:p>
    <w:p w:rsidR="00B02FB0" w:rsidRPr="00ED7472" w:rsidRDefault="00B02FB0" w:rsidP="00B02FB0">
      <w:pPr>
        <w:shd w:val="clear" w:color="auto" w:fill="FFFFFF"/>
        <w:jc w:val="center"/>
        <w:rPr>
          <w:b/>
          <w:bCs/>
          <w:lang w:val="bg-BG"/>
        </w:rPr>
      </w:pPr>
      <w:r w:rsidRPr="00ED7472">
        <w:rPr>
          <w:b/>
          <w:bCs/>
          <w:lang w:val="bg-BG"/>
        </w:rPr>
        <w:t>ОБЯВЛЕНИЕ</w:t>
      </w:r>
      <w:bookmarkStart w:id="0" w:name="_GoBack"/>
      <w:bookmarkEnd w:id="0"/>
    </w:p>
    <w:p w:rsidR="00B02FB0" w:rsidRPr="00CA1652" w:rsidRDefault="00B02FB0" w:rsidP="00B02FB0">
      <w:pPr>
        <w:ind w:firstLine="426"/>
        <w:rPr>
          <w:color w:val="000000"/>
          <w:lang w:val="bg-BG"/>
        </w:rPr>
      </w:pPr>
    </w:p>
    <w:p w:rsidR="00B02FB0" w:rsidRPr="00CA1652" w:rsidRDefault="00B02FB0" w:rsidP="00B02FB0">
      <w:pPr>
        <w:ind w:firstLine="426"/>
        <w:jc w:val="both"/>
        <w:rPr>
          <w:color w:val="000000"/>
          <w:lang w:val="bg-BG"/>
        </w:rPr>
      </w:pPr>
      <w:r w:rsidRPr="00CA1652">
        <w:rPr>
          <w:color w:val="000000"/>
          <w:lang w:val="bg-BG"/>
        </w:rPr>
        <w:t>На основание чл.</w:t>
      </w:r>
      <w:r w:rsidR="00D2512A">
        <w:rPr>
          <w:color w:val="000000"/>
          <w:lang w:val="bg-BG"/>
        </w:rPr>
        <w:t xml:space="preserve"> </w:t>
      </w:r>
      <w:r w:rsidRPr="00CA1652">
        <w:rPr>
          <w:color w:val="000000"/>
          <w:lang w:val="bg-BG"/>
        </w:rPr>
        <w:t>14 ал. 1 и ал. 2 от Наредбата за провеждане на конкурсите</w:t>
      </w:r>
      <w:r w:rsidR="006135FA">
        <w:rPr>
          <w:color w:val="000000"/>
          <w:lang w:val="bg-BG"/>
        </w:rPr>
        <w:t xml:space="preserve"> и подбора при мобилност на </w:t>
      </w:r>
      <w:r>
        <w:rPr>
          <w:color w:val="000000"/>
          <w:lang w:val="bg-BG"/>
        </w:rPr>
        <w:t>държавни</w:t>
      </w:r>
      <w:r w:rsidR="006135FA">
        <w:rPr>
          <w:color w:val="000000"/>
          <w:lang w:val="bg-BG"/>
        </w:rPr>
        <w:t>те</w:t>
      </w:r>
      <w:r>
        <w:rPr>
          <w:color w:val="000000"/>
          <w:lang w:val="bg-BG"/>
        </w:rPr>
        <w:t xml:space="preserve"> служители (</w:t>
      </w:r>
      <w:r w:rsidR="006135FA">
        <w:rPr>
          <w:color w:val="000000"/>
          <w:lang w:val="bg-BG"/>
        </w:rPr>
        <w:t>НПКПМДС</w:t>
      </w:r>
      <w:r w:rsidR="00F176D9">
        <w:rPr>
          <w:color w:val="000000"/>
          <w:lang w:val="bg-BG"/>
        </w:rPr>
        <w:t>л</w:t>
      </w:r>
      <w:r>
        <w:rPr>
          <w:color w:val="000000"/>
          <w:lang w:val="bg-BG"/>
        </w:rPr>
        <w:t>)</w:t>
      </w:r>
      <w:r w:rsidR="00A12979">
        <w:rPr>
          <w:color w:val="000000"/>
          <w:lang w:val="bg-BG"/>
        </w:rPr>
        <w:t xml:space="preserve"> и </w:t>
      </w:r>
      <w:r w:rsidRPr="00A12979">
        <w:rPr>
          <w:color w:val="000000"/>
          <w:lang w:val="bg-BG"/>
        </w:rPr>
        <w:t xml:space="preserve">Заповед № </w:t>
      </w:r>
      <w:r w:rsidR="00A12979" w:rsidRPr="00A12979">
        <w:rPr>
          <w:color w:val="000000"/>
          <w:lang w:val="bg-BG"/>
        </w:rPr>
        <w:t>1060/26.10.2022</w:t>
      </w:r>
      <w:r w:rsidR="00C54891" w:rsidRPr="00A12979">
        <w:rPr>
          <w:color w:val="000000"/>
        </w:rPr>
        <w:t xml:space="preserve"> </w:t>
      </w:r>
      <w:r w:rsidRPr="00A12979">
        <w:rPr>
          <w:color w:val="000000"/>
          <w:lang w:val="bg-BG"/>
        </w:rPr>
        <w:t>г.</w:t>
      </w:r>
      <w:r w:rsidRPr="00CA1652">
        <w:rPr>
          <w:color w:val="000000"/>
          <w:lang w:val="bg-BG"/>
        </w:rPr>
        <w:t xml:space="preserve"> на Кмета на Община Севлиево, във връзка с чл.</w:t>
      </w:r>
      <w:r w:rsidR="0051118B">
        <w:rPr>
          <w:color w:val="000000"/>
          <w:lang w:val="bg-BG"/>
        </w:rPr>
        <w:t xml:space="preserve"> </w:t>
      </w:r>
      <w:r w:rsidRPr="00CA1652">
        <w:rPr>
          <w:color w:val="000000"/>
          <w:lang w:val="bg-BG"/>
        </w:rPr>
        <w:t>10 и чл.</w:t>
      </w:r>
      <w:r w:rsidR="0051118B">
        <w:rPr>
          <w:color w:val="000000"/>
          <w:lang w:val="bg-BG"/>
        </w:rPr>
        <w:t xml:space="preserve"> </w:t>
      </w:r>
      <w:r w:rsidRPr="00CA1652">
        <w:rPr>
          <w:color w:val="000000"/>
          <w:lang w:val="bg-BG"/>
        </w:rPr>
        <w:t>10а, ал</w:t>
      </w:r>
      <w:r w:rsidR="00D2512A">
        <w:rPr>
          <w:color w:val="000000"/>
          <w:lang w:val="bg-BG"/>
        </w:rPr>
        <w:t xml:space="preserve"> </w:t>
      </w:r>
      <w:r w:rsidRPr="00CA1652">
        <w:rPr>
          <w:color w:val="000000"/>
          <w:lang w:val="bg-BG"/>
        </w:rPr>
        <w:t>.2 от Закона за държавния служител и</w:t>
      </w:r>
      <w:r w:rsidR="00187C8D">
        <w:rPr>
          <w:color w:val="000000"/>
          <w:lang w:val="bg-BG"/>
        </w:rPr>
        <w:t xml:space="preserve"> чл.</w:t>
      </w:r>
      <w:r w:rsidR="00D2512A">
        <w:rPr>
          <w:color w:val="000000"/>
          <w:lang w:val="bg-BG"/>
        </w:rPr>
        <w:t xml:space="preserve"> </w:t>
      </w:r>
      <w:r w:rsidR="00187C8D">
        <w:rPr>
          <w:color w:val="000000"/>
          <w:lang w:val="bg-BG"/>
        </w:rPr>
        <w:t>4</w:t>
      </w:r>
      <w:r>
        <w:rPr>
          <w:color w:val="000000"/>
          <w:lang w:val="bg-BG"/>
        </w:rPr>
        <w:t xml:space="preserve"> ал.</w:t>
      </w:r>
      <w:r w:rsidR="00D2512A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>1 и чл.</w:t>
      </w:r>
      <w:r w:rsidR="00D2512A">
        <w:rPr>
          <w:color w:val="000000"/>
          <w:lang w:val="bg-BG"/>
        </w:rPr>
        <w:t xml:space="preserve"> </w:t>
      </w:r>
      <w:r>
        <w:rPr>
          <w:color w:val="000000"/>
          <w:lang w:val="bg-BG"/>
        </w:rPr>
        <w:t>13 ал.</w:t>
      </w:r>
      <w:r w:rsidR="00D2512A">
        <w:rPr>
          <w:color w:val="000000"/>
          <w:lang w:val="bg-BG"/>
        </w:rPr>
        <w:t xml:space="preserve"> </w:t>
      </w:r>
      <w:r w:rsidR="00E65B79">
        <w:rPr>
          <w:color w:val="000000"/>
          <w:lang w:val="bg-BG"/>
        </w:rPr>
        <w:t>1 от (НПК</w:t>
      </w:r>
      <w:r w:rsidR="003B1A65">
        <w:rPr>
          <w:color w:val="000000"/>
          <w:lang w:val="bg-BG"/>
        </w:rPr>
        <w:t>ПМДС</w:t>
      </w:r>
      <w:r>
        <w:rPr>
          <w:color w:val="000000"/>
          <w:lang w:val="bg-BG"/>
        </w:rPr>
        <w:t>),</w:t>
      </w:r>
    </w:p>
    <w:p w:rsidR="00B02FB0" w:rsidRPr="00CA1652" w:rsidRDefault="00B02FB0" w:rsidP="00B02FB0">
      <w:pPr>
        <w:rPr>
          <w:lang w:val="bg-BG"/>
        </w:rPr>
      </w:pPr>
    </w:p>
    <w:p w:rsidR="00B02FB0" w:rsidRPr="00A7043D" w:rsidRDefault="00B02FB0" w:rsidP="00B02FB0">
      <w:pPr>
        <w:shd w:val="clear" w:color="auto" w:fill="FFFFFF"/>
        <w:jc w:val="center"/>
        <w:rPr>
          <w:b/>
          <w:bCs/>
          <w:lang w:val="bg-BG"/>
        </w:rPr>
      </w:pPr>
      <w:r w:rsidRPr="00A7043D">
        <w:rPr>
          <w:b/>
          <w:bCs/>
          <w:lang w:val="bg-BG"/>
        </w:rPr>
        <w:t>ОБЯВЯВА КОНКУРС</w:t>
      </w:r>
    </w:p>
    <w:p w:rsidR="00B02FB0" w:rsidRPr="00CA1652" w:rsidRDefault="00B02FB0" w:rsidP="00B02FB0">
      <w:pPr>
        <w:rPr>
          <w:lang w:val="bg-BG"/>
        </w:rPr>
      </w:pPr>
    </w:p>
    <w:p w:rsidR="00B02FB0" w:rsidRPr="00CA1652" w:rsidRDefault="00294893" w:rsidP="00B02FB0">
      <w:pPr>
        <w:pStyle w:val="a6"/>
        <w:tabs>
          <w:tab w:val="clear" w:pos="4536"/>
          <w:tab w:val="center" w:pos="709"/>
        </w:tabs>
        <w:jc w:val="both"/>
        <w:rPr>
          <w:b/>
          <w:bCs/>
          <w:lang w:val="bg-BG"/>
        </w:rPr>
      </w:pPr>
      <w:r>
        <w:rPr>
          <w:b/>
          <w:color w:val="000000"/>
          <w:lang w:val="bg-BG"/>
        </w:rPr>
        <w:t>З</w:t>
      </w:r>
      <w:r w:rsidR="00323F29">
        <w:rPr>
          <w:b/>
          <w:color w:val="000000"/>
          <w:lang w:val="bg-BG"/>
        </w:rPr>
        <w:t>а</w:t>
      </w:r>
      <w:r w:rsidR="00B02FB0" w:rsidRPr="001A3F95">
        <w:rPr>
          <w:b/>
          <w:color w:val="000000"/>
          <w:lang w:val="bg-BG"/>
        </w:rPr>
        <w:t xml:space="preserve"> длъжността </w:t>
      </w:r>
      <w:r w:rsidR="00B02FB0">
        <w:rPr>
          <w:b/>
          <w:color w:val="000000"/>
          <w:lang w:val="bg-BG"/>
        </w:rPr>
        <w:t>Г</w:t>
      </w:r>
      <w:r w:rsidR="00B02FB0">
        <w:rPr>
          <w:b/>
          <w:lang w:val="bg-BG"/>
        </w:rPr>
        <w:t xml:space="preserve">лавен експерт </w:t>
      </w:r>
      <w:r>
        <w:rPr>
          <w:b/>
          <w:lang w:val="bg-BG"/>
        </w:rPr>
        <w:t>„Опазване на околната среда“</w:t>
      </w:r>
      <w:r w:rsidR="00B02FB0">
        <w:rPr>
          <w:b/>
          <w:lang w:val="bg-BG"/>
        </w:rPr>
        <w:t xml:space="preserve"> </w:t>
      </w:r>
      <w:r>
        <w:rPr>
          <w:lang w:val="bg-BG"/>
        </w:rPr>
        <w:t>в отдел  „Транспорт и екология</w:t>
      </w:r>
      <w:r w:rsidR="00B02FB0" w:rsidRPr="00026C36">
        <w:rPr>
          <w:lang w:val="bg-BG"/>
        </w:rPr>
        <w:t xml:space="preserve">“ </w:t>
      </w:r>
      <w:r w:rsidR="00323F29">
        <w:rPr>
          <w:lang w:val="bg-BG"/>
        </w:rPr>
        <w:t xml:space="preserve">в </w:t>
      </w:r>
      <w:r w:rsidR="00E93747">
        <w:rPr>
          <w:lang w:val="bg-BG"/>
        </w:rPr>
        <w:t>О</w:t>
      </w:r>
      <w:r w:rsidR="00B02FB0" w:rsidRPr="00DA630E">
        <w:rPr>
          <w:lang w:val="bg-BG"/>
        </w:rPr>
        <w:t>бщинск</w:t>
      </w:r>
      <w:r w:rsidR="00B02FB0">
        <w:rPr>
          <w:lang w:val="bg-BG"/>
        </w:rPr>
        <w:t xml:space="preserve">а </w:t>
      </w:r>
      <w:r w:rsidR="00E93747">
        <w:rPr>
          <w:lang w:val="bg-BG"/>
        </w:rPr>
        <w:t xml:space="preserve">администрация – </w:t>
      </w:r>
      <w:r w:rsidR="00B02FB0" w:rsidRPr="00CA1652">
        <w:rPr>
          <w:lang w:val="bg-BG"/>
        </w:rPr>
        <w:t>Севлиево.</w:t>
      </w:r>
    </w:p>
    <w:p w:rsidR="00B02FB0" w:rsidRPr="001A3F95" w:rsidRDefault="00B02FB0" w:rsidP="00B02FB0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b/>
          <w:bCs/>
          <w:lang w:val="bg-BG"/>
        </w:rPr>
      </w:pPr>
      <w:r w:rsidRPr="001A3F95">
        <w:rPr>
          <w:b/>
          <w:bCs/>
          <w:lang w:val="bg-BG"/>
        </w:rPr>
        <w:t xml:space="preserve">Минималните  изисквания за заемане на длъжността са: </w:t>
      </w:r>
    </w:p>
    <w:p w:rsidR="00B02FB0" w:rsidRPr="00CA1652" w:rsidRDefault="00B02FB0" w:rsidP="00B02FB0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lang w:val="bg-BG"/>
        </w:rPr>
      </w:pPr>
      <w:r w:rsidRPr="00CA1652">
        <w:rPr>
          <w:lang w:val="bg-BG"/>
        </w:rPr>
        <w:t xml:space="preserve">образование: висше; </w:t>
      </w:r>
    </w:p>
    <w:p w:rsidR="00B02FB0" w:rsidRDefault="00B02FB0" w:rsidP="00B02FB0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lang w:val="bg-BG"/>
        </w:rPr>
      </w:pPr>
      <w:r w:rsidRPr="00CA1652">
        <w:rPr>
          <w:lang w:val="bg-BG"/>
        </w:rPr>
        <w:t xml:space="preserve">минимална образователно-квалификационна степен: </w:t>
      </w:r>
      <w:r>
        <w:rPr>
          <w:lang w:val="bg-BG"/>
        </w:rPr>
        <w:t>бакалавър</w:t>
      </w:r>
      <w:r w:rsidRPr="00CA1652">
        <w:rPr>
          <w:lang w:val="bg-BG"/>
        </w:rPr>
        <w:t>;</w:t>
      </w:r>
    </w:p>
    <w:p w:rsidR="00B02FB0" w:rsidRPr="00E5620A" w:rsidRDefault="00B02FB0" w:rsidP="00B02FB0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b/>
          <w:lang w:val="bg-BG"/>
        </w:rPr>
      </w:pPr>
      <w:r w:rsidRPr="00E5620A">
        <w:rPr>
          <w:lang w:val="bg-BG"/>
        </w:rPr>
        <w:t xml:space="preserve">професионален опит: 2 (две) години или </w:t>
      </w:r>
      <w:r w:rsidRPr="00E5620A">
        <w:rPr>
          <w:shd w:val="clear" w:color="auto" w:fill="FFFFFF"/>
          <w:lang w:val="bg-BG"/>
        </w:rPr>
        <w:t>І</w:t>
      </w:r>
      <w:r w:rsidRPr="00E5620A">
        <w:rPr>
          <w:shd w:val="clear" w:color="auto" w:fill="FFFFFF"/>
        </w:rPr>
        <w:t>V</w:t>
      </w:r>
      <w:r w:rsidRPr="00E5620A">
        <w:rPr>
          <w:shd w:val="clear" w:color="auto" w:fill="FFFFFF"/>
          <w:lang w:val="bg-BG"/>
        </w:rPr>
        <w:t xml:space="preserve"> младши ранг </w:t>
      </w:r>
    </w:p>
    <w:p w:rsidR="00B02FB0" w:rsidRPr="00CA1652" w:rsidRDefault="00B02FB0" w:rsidP="00B02FB0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b/>
          <w:lang w:val="bg-BG"/>
        </w:rPr>
      </w:pPr>
      <w:r w:rsidRPr="00CA1652">
        <w:rPr>
          <w:b/>
          <w:lang w:val="bg-BG"/>
        </w:rPr>
        <w:t xml:space="preserve">Допълнителните изисквания за длъжността са: </w:t>
      </w:r>
    </w:p>
    <w:p w:rsidR="00BE120F" w:rsidRPr="00EA6FA1" w:rsidRDefault="004E08BF" w:rsidP="004E08BF">
      <w:pPr>
        <w:pStyle w:val="a4"/>
        <w:numPr>
          <w:ilvl w:val="0"/>
          <w:numId w:val="4"/>
        </w:numPr>
        <w:spacing w:after="0"/>
        <w:ind w:left="284" w:hanging="284"/>
        <w:jc w:val="both"/>
        <w:rPr>
          <w:lang w:val="bg-BG"/>
        </w:rPr>
      </w:pPr>
      <w:r w:rsidRPr="00EA6FA1">
        <w:rPr>
          <w:lang w:val="bg-BG"/>
        </w:rPr>
        <w:t>в</w:t>
      </w:r>
      <w:r w:rsidR="00B757BA" w:rsidRPr="00EA6FA1">
        <w:rPr>
          <w:lang w:val="bg-BG"/>
        </w:rPr>
        <w:t>исш</w:t>
      </w:r>
      <w:r w:rsidR="00D4546A" w:rsidRPr="00EA6FA1">
        <w:rPr>
          <w:lang w:val="bg-BG"/>
        </w:rPr>
        <w:t>е</w:t>
      </w:r>
      <w:r w:rsidR="003516E1" w:rsidRPr="00EA6FA1">
        <w:rPr>
          <w:lang w:val="bg-BG"/>
        </w:rPr>
        <w:t xml:space="preserve"> образование в областта на </w:t>
      </w:r>
      <w:r w:rsidR="00FF386A" w:rsidRPr="00EA6FA1">
        <w:rPr>
          <w:lang w:val="bg-BG"/>
        </w:rPr>
        <w:t>екология</w:t>
      </w:r>
      <w:r w:rsidR="003516E1" w:rsidRPr="00EA6FA1">
        <w:rPr>
          <w:lang w:val="bg-BG"/>
        </w:rPr>
        <w:t>та</w:t>
      </w:r>
      <w:r w:rsidRPr="00EA6FA1">
        <w:rPr>
          <w:lang w:val="bg-BG"/>
        </w:rPr>
        <w:t xml:space="preserve"> и опазване на околната среда;</w:t>
      </w:r>
    </w:p>
    <w:p w:rsidR="00B02FB0" w:rsidRPr="00DA630E" w:rsidRDefault="00B02FB0" w:rsidP="004E08BF">
      <w:pPr>
        <w:pStyle w:val="a4"/>
        <w:numPr>
          <w:ilvl w:val="0"/>
          <w:numId w:val="4"/>
        </w:numPr>
        <w:spacing w:after="0"/>
        <w:ind w:left="284" w:hanging="284"/>
        <w:jc w:val="both"/>
        <w:rPr>
          <w:lang w:val="bg-BG"/>
        </w:rPr>
      </w:pPr>
      <w:r w:rsidRPr="00DA630E">
        <w:rPr>
          <w:shd w:val="clear" w:color="auto" w:fill="FFFFFF"/>
          <w:lang w:val="bg-BG"/>
        </w:rPr>
        <w:t>компютърна грамотност: работа с продуктите на MS Office /Word,  Excel/, Internet;</w:t>
      </w:r>
    </w:p>
    <w:p w:rsidR="00B02FB0" w:rsidRPr="00CA1652" w:rsidRDefault="00B02FB0" w:rsidP="004E08BF">
      <w:pPr>
        <w:pStyle w:val="a4"/>
        <w:numPr>
          <w:ilvl w:val="0"/>
          <w:numId w:val="4"/>
        </w:numPr>
        <w:spacing w:after="0"/>
        <w:ind w:left="284" w:hanging="284"/>
        <w:jc w:val="both"/>
        <w:rPr>
          <w:lang w:val="bg-BG"/>
        </w:rPr>
      </w:pPr>
      <w:r w:rsidRPr="00CA1652">
        <w:rPr>
          <w:lang w:val="bg-BG"/>
        </w:rPr>
        <w:t>компетентности, свързани с познаване и прилагане на нормативни актове, регламентиращи дейността на общинс</w:t>
      </w:r>
      <w:r w:rsidR="00141E1E">
        <w:rPr>
          <w:lang w:val="bg-BG"/>
        </w:rPr>
        <w:t>ка администрация и дейността в областта на екологията и опазването на околната среда</w:t>
      </w:r>
      <w:r w:rsidRPr="00CA1652">
        <w:rPr>
          <w:lang w:val="bg-BG"/>
        </w:rPr>
        <w:t>.</w:t>
      </w:r>
    </w:p>
    <w:p w:rsidR="00B02FB0" w:rsidRPr="00CA1652" w:rsidRDefault="00B02FB0" w:rsidP="00B02FB0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b/>
          <w:lang w:val="bg-BG"/>
        </w:rPr>
      </w:pPr>
      <w:r w:rsidRPr="00CA1652">
        <w:rPr>
          <w:b/>
          <w:lang w:val="bg-BG"/>
        </w:rPr>
        <w:t>Начинът на провеждане на конкурса е:</w:t>
      </w:r>
    </w:p>
    <w:p w:rsidR="00B02FB0" w:rsidRDefault="00B02FB0" w:rsidP="00B02FB0">
      <w:pPr>
        <w:pStyle w:val="a4"/>
        <w:tabs>
          <w:tab w:val="left" w:pos="284"/>
        </w:tabs>
        <w:spacing w:after="0"/>
        <w:jc w:val="both"/>
        <w:rPr>
          <w:lang w:val="bg-BG"/>
        </w:rPr>
      </w:pPr>
      <w:r w:rsidRPr="009676F0">
        <w:rPr>
          <w:b/>
          <w:lang w:val="bg-BG"/>
        </w:rPr>
        <w:t xml:space="preserve">- </w:t>
      </w:r>
      <w:r w:rsidR="00141E1E">
        <w:rPr>
          <w:b/>
          <w:lang w:val="bg-BG"/>
        </w:rPr>
        <w:t xml:space="preserve">  </w:t>
      </w:r>
      <w:r w:rsidRPr="009676F0">
        <w:rPr>
          <w:lang w:val="bg-BG"/>
        </w:rPr>
        <w:t>решаване на писмен тест;</w:t>
      </w:r>
    </w:p>
    <w:p w:rsidR="00B02FB0" w:rsidRPr="009879B0" w:rsidRDefault="00B02FB0" w:rsidP="00B02FB0">
      <w:pPr>
        <w:pStyle w:val="a4"/>
        <w:tabs>
          <w:tab w:val="left" w:pos="284"/>
        </w:tabs>
        <w:spacing w:after="0"/>
        <w:jc w:val="both"/>
        <w:rPr>
          <w:lang w:val="bg-BG"/>
        </w:rPr>
      </w:pPr>
      <w:r w:rsidRPr="00DA630E">
        <w:rPr>
          <w:b/>
          <w:lang w:val="bg-BG"/>
        </w:rPr>
        <w:t>-</w:t>
      </w:r>
      <w:r w:rsidRPr="009879B0">
        <w:rPr>
          <w:lang w:val="bg-BG"/>
        </w:rPr>
        <w:t xml:space="preserve"> </w:t>
      </w:r>
      <w:r w:rsidR="00141E1E">
        <w:rPr>
          <w:lang w:val="bg-BG"/>
        </w:rPr>
        <w:t xml:space="preserve">  </w:t>
      </w:r>
      <w:r w:rsidRPr="009879B0">
        <w:rPr>
          <w:lang w:val="bg-BG"/>
        </w:rPr>
        <w:t>интервю.</w:t>
      </w:r>
    </w:p>
    <w:p w:rsidR="00B02FB0" w:rsidRPr="00CA1652" w:rsidRDefault="00B02FB0" w:rsidP="00B02FB0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b/>
          <w:color w:val="000000"/>
          <w:lang w:val="bg-BG"/>
        </w:rPr>
      </w:pPr>
      <w:r w:rsidRPr="00CA1652">
        <w:rPr>
          <w:b/>
          <w:color w:val="000000"/>
          <w:lang w:val="bg-BG"/>
        </w:rPr>
        <w:t>Необходимите документи за участие в конкурса са:</w:t>
      </w:r>
    </w:p>
    <w:p w:rsidR="00B02FB0" w:rsidRPr="00CA1652" w:rsidRDefault="00B02FB0" w:rsidP="00B02FB0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lang w:val="bg-BG"/>
        </w:rPr>
      </w:pPr>
      <w:r w:rsidRPr="00CA1652">
        <w:rPr>
          <w:lang w:val="bg-BG"/>
        </w:rPr>
        <w:t xml:space="preserve">Заявление за участие в конкурс – по образец </w:t>
      </w:r>
      <w:r w:rsidRPr="00CA1652">
        <w:rPr>
          <w:color w:val="000000"/>
          <w:lang w:val="bg-BG"/>
        </w:rPr>
        <w:t>/</w:t>
      </w:r>
      <w:r w:rsidR="008A1933">
        <w:rPr>
          <w:bCs/>
          <w:color w:val="000000"/>
          <w:lang w:val="bg-BG"/>
        </w:rPr>
        <w:t>Приложение № 3</w:t>
      </w:r>
      <w:r w:rsidRPr="00CA1652">
        <w:rPr>
          <w:rStyle w:val="apple-converted-space"/>
          <w:color w:val="000000"/>
          <w:lang w:val="bg-BG"/>
        </w:rPr>
        <w:t> </w:t>
      </w:r>
      <w:r w:rsidR="008A1933">
        <w:rPr>
          <w:color w:val="000000"/>
          <w:lang w:val="bg-BG"/>
        </w:rPr>
        <w:t>към чл. 17, ал. 2</w:t>
      </w:r>
      <w:r w:rsidRPr="00CA1652">
        <w:rPr>
          <w:color w:val="000000"/>
          <w:lang w:val="bg-BG"/>
        </w:rPr>
        <w:t xml:space="preserve"> от Наредбата за провеждане на конкурсите за държавни служители (</w:t>
      </w:r>
      <w:r w:rsidR="0033489D">
        <w:rPr>
          <w:color w:val="000000"/>
          <w:lang w:val="bg-BG"/>
        </w:rPr>
        <w:t>НПКПМДС</w:t>
      </w:r>
      <w:r w:rsidR="00F176D9">
        <w:rPr>
          <w:color w:val="000000"/>
          <w:lang w:val="bg-BG"/>
        </w:rPr>
        <w:t>л</w:t>
      </w:r>
      <w:r w:rsidRPr="00CA1652">
        <w:rPr>
          <w:color w:val="000000"/>
          <w:lang w:val="bg-BG"/>
        </w:rPr>
        <w:t>)</w:t>
      </w:r>
      <w:r w:rsidRPr="00CA1652">
        <w:rPr>
          <w:lang w:val="bg-BG"/>
        </w:rPr>
        <w:t>;</w:t>
      </w:r>
    </w:p>
    <w:p w:rsidR="00B02FB0" w:rsidRPr="00CA1652" w:rsidRDefault="00B02FB0" w:rsidP="00B02FB0">
      <w:pPr>
        <w:pStyle w:val="a4"/>
        <w:numPr>
          <w:ilvl w:val="0"/>
          <w:numId w:val="2"/>
        </w:numPr>
        <w:tabs>
          <w:tab w:val="left" w:pos="284"/>
          <w:tab w:val="left" w:pos="709"/>
        </w:tabs>
        <w:spacing w:after="0"/>
        <w:ind w:left="0" w:firstLine="0"/>
        <w:jc w:val="both"/>
        <w:rPr>
          <w:lang w:val="bg-BG"/>
        </w:rPr>
      </w:pPr>
      <w:r w:rsidRPr="00CA1652">
        <w:rPr>
          <w:lang w:val="bg-BG"/>
        </w:rPr>
        <w:t>Копие от документ за придобита образователно-квалификационна степен;</w:t>
      </w:r>
    </w:p>
    <w:p w:rsidR="00B02FB0" w:rsidRPr="00CA1652" w:rsidRDefault="00B02FB0" w:rsidP="00B02FB0">
      <w:pPr>
        <w:pStyle w:val="a4"/>
        <w:numPr>
          <w:ilvl w:val="0"/>
          <w:numId w:val="2"/>
        </w:numPr>
        <w:tabs>
          <w:tab w:val="left" w:pos="284"/>
          <w:tab w:val="left" w:pos="709"/>
        </w:tabs>
        <w:spacing w:after="0"/>
        <w:ind w:left="0" w:firstLine="0"/>
        <w:jc w:val="both"/>
        <w:rPr>
          <w:lang w:val="bg-BG"/>
        </w:rPr>
      </w:pPr>
      <w:r w:rsidRPr="00CA1652">
        <w:rPr>
          <w:lang w:val="bg-BG"/>
        </w:rPr>
        <w:t xml:space="preserve">Копие от документи, удостоверяващи продължителността на </w:t>
      </w:r>
      <w:r w:rsidRPr="00CA1652">
        <w:rPr>
          <w:color w:val="000000"/>
          <w:lang w:val="bg-BG"/>
        </w:rPr>
        <w:t xml:space="preserve">изискуемия </w:t>
      </w:r>
      <w:r w:rsidRPr="00CA1652">
        <w:rPr>
          <w:lang w:val="bg-BG"/>
        </w:rPr>
        <w:t xml:space="preserve">професионален опит или притежаването на </w:t>
      </w:r>
      <w:r w:rsidR="00323F29">
        <w:t>I</w:t>
      </w:r>
      <w:r>
        <w:t>V</w:t>
      </w:r>
      <w:r w:rsidRPr="00CA1652">
        <w:rPr>
          <w:lang w:val="bg-BG"/>
        </w:rPr>
        <w:t xml:space="preserve"> младши ранг</w:t>
      </w:r>
      <w:r w:rsidRPr="00CA1652">
        <w:rPr>
          <w:color w:val="000000"/>
          <w:lang w:val="bg-BG"/>
        </w:rPr>
        <w:t xml:space="preserve"> като държавен служител</w:t>
      </w:r>
      <w:r w:rsidRPr="00CA1652">
        <w:rPr>
          <w:lang w:val="bg-BG"/>
        </w:rPr>
        <w:t>;</w:t>
      </w:r>
    </w:p>
    <w:p w:rsidR="00B02FB0" w:rsidRPr="00CA1652" w:rsidRDefault="00B02FB0" w:rsidP="00B02FB0">
      <w:pPr>
        <w:pStyle w:val="a4"/>
        <w:numPr>
          <w:ilvl w:val="0"/>
          <w:numId w:val="2"/>
        </w:numPr>
        <w:tabs>
          <w:tab w:val="left" w:pos="284"/>
          <w:tab w:val="left" w:pos="709"/>
        </w:tabs>
        <w:spacing w:after="0"/>
        <w:ind w:left="0" w:firstLine="0"/>
        <w:jc w:val="both"/>
        <w:rPr>
          <w:lang w:val="bg-BG"/>
        </w:rPr>
      </w:pPr>
      <w:r w:rsidRPr="00CA1652">
        <w:rPr>
          <w:lang w:val="bg-BG"/>
        </w:rPr>
        <w:t>Декларация от лицето (по образец), че е пълнолетен български гражданин, не 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 длъжността;</w:t>
      </w:r>
    </w:p>
    <w:p w:rsidR="00B02FB0" w:rsidRPr="00CA1652" w:rsidRDefault="00B02FB0" w:rsidP="00B02FB0">
      <w:pPr>
        <w:pStyle w:val="a4"/>
        <w:numPr>
          <w:ilvl w:val="0"/>
          <w:numId w:val="2"/>
        </w:numPr>
        <w:tabs>
          <w:tab w:val="left" w:pos="284"/>
          <w:tab w:val="left" w:pos="709"/>
        </w:tabs>
        <w:spacing w:after="0"/>
        <w:ind w:left="0" w:firstLine="0"/>
        <w:jc w:val="both"/>
        <w:rPr>
          <w:lang w:val="bg-BG"/>
        </w:rPr>
      </w:pPr>
      <w:r w:rsidRPr="00CA1652">
        <w:rPr>
          <w:lang w:val="bg-BG"/>
        </w:rPr>
        <w:t>Документ за самоличност – необходим само за идентификация.</w:t>
      </w:r>
    </w:p>
    <w:p w:rsidR="00B02FB0" w:rsidRPr="00CA1652" w:rsidRDefault="00B02FB0" w:rsidP="00B02FB0">
      <w:pPr>
        <w:pStyle w:val="a4"/>
        <w:tabs>
          <w:tab w:val="left" w:pos="284"/>
        </w:tabs>
        <w:spacing w:after="0"/>
        <w:jc w:val="both"/>
        <w:rPr>
          <w:lang w:val="bg-BG"/>
        </w:rPr>
      </w:pPr>
      <w:r w:rsidRPr="00CA1652">
        <w:rPr>
          <w:lang w:val="bg-BG"/>
        </w:rPr>
        <w:t>Подаването на заявлението и приложенията към него се извършва лично от всеки кандидат или чрез пълномощник.</w:t>
      </w:r>
    </w:p>
    <w:p w:rsidR="00B02FB0" w:rsidRPr="00633287" w:rsidRDefault="00B02FB0" w:rsidP="00B02FB0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lang w:val="bg-BG"/>
        </w:rPr>
      </w:pPr>
      <w:r w:rsidRPr="00633287">
        <w:rPr>
          <w:b/>
          <w:lang w:val="bg-BG"/>
        </w:rPr>
        <w:t>Документите по</w:t>
      </w:r>
      <w:r w:rsidRPr="00633287">
        <w:rPr>
          <w:lang w:val="bg-BG"/>
        </w:rPr>
        <w:t xml:space="preserve"> </w:t>
      </w:r>
      <w:r w:rsidR="008A1933">
        <w:rPr>
          <w:b/>
          <w:lang w:val="bg-BG"/>
        </w:rPr>
        <w:t>т.4</w:t>
      </w:r>
      <w:r w:rsidRPr="00633287">
        <w:rPr>
          <w:lang w:val="bg-BG"/>
        </w:rPr>
        <w:t xml:space="preserve"> да се подават</w:t>
      </w:r>
      <w:r w:rsidR="008A1933">
        <w:rPr>
          <w:lang w:val="bg-BG"/>
        </w:rPr>
        <w:t xml:space="preserve"> в деловодството на “Център за административно обслужване</w:t>
      </w:r>
      <w:r w:rsidRPr="00633287">
        <w:rPr>
          <w:lang w:val="bg-BG"/>
        </w:rPr>
        <w:t xml:space="preserve">” в общинска администрация Севлиево в </w:t>
      </w:r>
      <w:r w:rsidRPr="00633287">
        <w:rPr>
          <w:b/>
          <w:lang w:val="bg-BG"/>
        </w:rPr>
        <w:t xml:space="preserve">срок </w:t>
      </w:r>
      <w:r w:rsidRPr="00633287">
        <w:rPr>
          <w:lang w:val="bg-BG"/>
        </w:rPr>
        <w:t xml:space="preserve">до </w:t>
      </w:r>
      <w:r w:rsidR="008A1933" w:rsidRPr="00EA6FA1">
        <w:rPr>
          <w:b/>
          <w:shd w:val="clear" w:color="auto" w:fill="FFFFFF"/>
          <w:lang w:val="bg-BG"/>
        </w:rPr>
        <w:t>08.11.2022</w:t>
      </w:r>
      <w:r w:rsidRPr="00EA6FA1">
        <w:rPr>
          <w:b/>
          <w:shd w:val="clear" w:color="auto" w:fill="FFFFFF"/>
          <w:lang w:val="bg-BG"/>
        </w:rPr>
        <w:t xml:space="preserve"> </w:t>
      </w:r>
      <w:r w:rsidRPr="00EA6FA1">
        <w:rPr>
          <w:b/>
          <w:lang w:val="bg-BG"/>
        </w:rPr>
        <w:t>г.,</w:t>
      </w:r>
      <w:r w:rsidRPr="00633287">
        <w:rPr>
          <w:lang w:val="bg-BG"/>
        </w:rPr>
        <w:t xml:space="preserve"> включително, всеки работен ден </w:t>
      </w:r>
      <w:r w:rsidRPr="00633287">
        <w:rPr>
          <w:b/>
          <w:lang w:val="bg-BG"/>
        </w:rPr>
        <w:t>от 8.30</w:t>
      </w:r>
      <w:r w:rsidRPr="00633287">
        <w:rPr>
          <w:b/>
        </w:rPr>
        <w:t xml:space="preserve"> </w:t>
      </w:r>
      <w:r w:rsidRPr="00633287">
        <w:rPr>
          <w:b/>
          <w:lang w:val="bg-BG"/>
        </w:rPr>
        <w:t>часа до 17.00 часа.</w:t>
      </w:r>
      <w:r w:rsidR="007D0521">
        <w:rPr>
          <w:b/>
          <w:lang w:val="bg-BG"/>
        </w:rPr>
        <w:t xml:space="preserve"> </w:t>
      </w:r>
      <w:r w:rsidR="007D0521">
        <w:rPr>
          <w:lang w:val="bg-BG"/>
        </w:rPr>
        <w:t xml:space="preserve">Подаването на документи може да се осъществи и по електронен път на адрес </w:t>
      </w:r>
      <w:r w:rsidR="00401B41">
        <w:rPr>
          <w:lang w:val="bg-BG"/>
        </w:rPr>
        <w:t xml:space="preserve">: </w:t>
      </w:r>
      <w:hyperlink r:id="rId6" w:history="1">
        <w:r w:rsidR="00401B41" w:rsidRPr="00B32972">
          <w:rPr>
            <w:rStyle w:val="a3"/>
            <w:b/>
          </w:rPr>
          <w:t>sevlievo@sevlievo.bg</w:t>
        </w:r>
      </w:hyperlink>
      <w:r w:rsidR="00401B41">
        <w:t xml:space="preserve">, </w:t>
      </w:r>
      <w:r w:rsidR="00401B41">
        <w:rPr>
          <w:lang w:val="bg-BG"/>
        </w:rPr>
        <w:t>като заявлението и декл</w:t>
      </w:r>
      <w:r w:rsidR="004B5431">
        <w:rPr>
          <w:lang w:val="bg-BG"/>
        </w:rPr>
        <w:t>а</w:t>
      </w:r>
      <w:r w:rsidR="00401B41">
        <w:rPr>
          <w:lang w:val="bg-BG"/>
        </w:rPr>
        <w:t>рацията следва да бъдат подписани от кандидата с електронен подпис.</w:t>
      </w:r>
      <w:r w:rsidRPr="00633287">
        <w:rPr>
          <w:b/>
          <w:lang w:val="bg-BG"/>
        </w:rPr>
        <w:t xml:space="preserve"> </w:t>
      </w:r>
      <w:r w:rsidRPr="00633287">
        <w:rPr>
          <w:color w:val="000000"/>
          <w:lang w:val="bg-BG"/>
        </w:rPr>
        <w:t xml:space="preserve">Списъци или други съобщенията във връзка с конкурса ще се обявяват в Информационния център на общината – </w:t>
      </w:r>
      <w:r w:rsidRPr="00633287">
        <w:rPr>
          <w:b/>
          <w:bCs/>
          <w:color w:val="000000"/>
          <w:lang w:val="bg-BG"/>
        </w:rPr>
        <w:t>табло за обяви и съобщения, както и в сайта на община Севлиево.</w:t>
      </w:r>
    </w:p>
    <w:p w:rsidR="00B02FB0" w:rsidRDefault="00B02FB0" w:rsidP="00B02FB0">
      <w:pPr>
        <w:numPr>
          <w:ilvl w:val="0"/>
          <w:numId w:val="1"/>
        </w:numPr>
        <w:tabs>
          <w:tab w:val="left" w:pos="284"/>
        </w:tabs>
        <w:ind w:left="0" w:firstLine="0"/>
        <w:rPr>
          <w:b/>
          <w:color w:val="000000"/>
          <w:lang w:val="bg-BG"/>
        </w:rPr>
      </w:pPr>
      <w:r w:rsidRPr="00CA1652">
        <w:rPr>
          <w:b/>
          <w:color w:val="000000"/>
          <w:lang w:val="bg-BG"/>
        </w:rPr>
        <w:t>Описание на длъжността:</w:t>
      </w:r>
    </w:p>
    <w:p w:rsidR="00B02FB0" w:rsidRDefault="00401B41" w:rsidP="008A1933">
      <w:pPr>
        <w:jc w:val="both"/>
        <w:rPr>
          <w:lang w:val="bg-BG"/>
        </w:rPr>
      </w:pPr>
      <w:r w:rsidRPr="00EA6FA1">
        <w:rPr>
          <w:lang w:val="bg-BG"/>
        </w:rPr>
        <w:t>Изготвя или участва в изготвянето на програми, стратегии и планове за устойчиво развитие по отношение на околната среда. Контролира</w:t>
      </w:r>
      <w:r w:rsidR="004B5431" w:rsidRPr="00EA6FA1">
        <w:rPr>
          <w:lang w:val="bg-BG"/>
        </w:rPr>
        <w:t xml:space="preserve"> опазването на околната среда и следи за екологичното състояние на територията на общината. Въвежда и ръководи изпълнението на ефективна система за управление на отпадъците чрез интегриран мениджмънт.</w:t>
      </w:r>
      <w:r w:rsidR="008E2D83" w:rsidRPr="00EA6FA1">
        <w:rPr>
          <w:lang w:val="bg-BG"/>
        </w:rPr>
        <w:t xml:space="preserve"> Упражнява редовен контрол по опазването на чистотата и зелените площи. Извършва обстоятелствени проверки, при установяване на закононарушения съставя актове съгласно ЗАНН и др.</w:t>
      </w:r>
      <w:r w:rsidRPr="00EA6FA1">
        <w:rPr>
          <w:lang w:val="bg-BG"/>
        </w:rPr>
        <w:t xml:space="preserve"> </w:t>
      </w:r>
      <w:r w:rsidR="00B02FB0" w:rsidRPr="00EA6FA1">
        <w:rPr>
          <w:lang w:val="bg-BG"/>
        </w:rPr>
        <w:t xml:space="preserve"> Подпомага дейността на отдела, с цел повишаване на неговата ефективност.</w:t>
      </w:r>
    </w:p>
    <w:p w:rsidR="008E2D83" w:rsidRDefault="008E2D83" w:rsidP="008A1933">
      <w:pPr>
        <w:jc w:val="both"/>
        <w:rPr>
          <w:lang w:val="bg-BG"/>
        </w:rPr>
      </w:pPr>
    </w:p>
    <w:p w:rsidR="008E2D83" w:rsidRDefault="008E2D83" w:rsidP="008A1933">
      <w:pPr>
        <w:jc w:val="both"/>
        <w:rPr>
          <w:lang w:val="bg-BG"/>
        </w:rPr>
      </w:pPr>
    </w:p>
    <w:p w:rsidR="008E2D83" w:rsidRPr="008A1933" w:rsidRDefault="008E2D83" w:rsidP="008A1933">
      <w:pPr>
        <w:jc w:val="both"/>
        <w:rPr>
          <w:lang w:val="bg-BG"/>
        </w:rPr>
      </w:pPr>
    </w:p>
    <w:p w:rsidR="008E2D83" w:rsidRPr="008E2D83" w:rsidRDefault="00401B41" w:rsidP="00401B41">
      <w:pPr>
        <w:pStyle w:val="aa"/>
        <w:numPr>
          <w:ilvl w:val="0"/>
          <w:numId w:val="1"/>
        </w:numPr>
        <w:tabs>
          <w:tab w:val="left" w:pos="284"/>
        </w:tabs>
        <w:ind w:left="0" w:firstLine="0"/>
        <w:rPr>
          <w:color w:val="000000"/>
          <w:lang w:val="bg-BG"/>
        </w:rPr>
      </w:pPr>
      <w:r w:rsidRPr="008E2D83">
        <w:rPr>
          <w:b/>
          <w:lang w:val="bg-BG"/>
        </w:rPr>
        <w:t xml:space="preserve">Минимален размер на основната заплата определена за длъжността: </w:t>
      </w:r>
      <w:r w:rsidR="008E2D83" w:rsidRPr="008E2D83">
        <w:rPr>
          <w:b/>
          <w:lang w:val="bg-BG"/>
        </w:rPr>
        <w:t>720</w:t>
      </w:r>
      <w:r w:rsidRPr="008E2D83">
        <w:rPr>
          <w:b/>
          <w:lang w:val="bg-BG"/>
        </w:rPr>
        <w:t>,00 лв.</w:t>
      </w:r>
      <w:r w:rsidRPr="00401B41">
        <w:rPr>
          <w:lang w:val="bg-BG"/>
        </w:rPr>
        <w:t xml:space="preserve"> </w:t>
      </w:r>
    </w:p>
    <w:p w:rsidR="00401B41" w:rsidRPr="004B5431" w:rsidRDefault="00401B41" w:rsidP="000935F2">
      <w:pPr>
        <w:pStyle w:val="aa"/>
        <w:tabs>
          <w:tab w:val="left" w:pos="284"/>
        </w:tabs>
        <w:ind w:left="0"/>
        <w:jc w:val="both"/>
        <w:rPr>
          <w:color w:val="000000"/>
          <w:lang w:val="bg-BG"/>
        </w:rPr>
      </w:pPr>
      <w:r w:rsidRPr="00401B41">
        <w:rPr>
          <w:rFonts w:eastAsia="Calibri"/>
          <w:lang w:val="bg-BG"/>
        </w:rPr>
        <w:t>(</w:t>
      </w:r>
      <w:r w:rsidR="000935F2">
        <w:t>Индивидуалният размер на заплатата ще бъде определен при назначаването съгласно чл. 67, ал. 4 от Закона за държавния служител, чл. 8 и 9 от Наредбата за заплатите на служителите в държавната администрация</w:t>
      </w:r>
      <w:r w:rsidRPr="00401B41">
        <w:rPr>
          <w:rFonts w:eastAsia="Calibri"/>
          <w:lang w:val="bg-BG"/>
        </w:rPr>
        <w:t xml:space="preserve">). </w:t>
      </w:r>
    </w:p>
    <w:p w:rsidR="004B5431" w:rsidRPr="004B5431" w:rsidRDefault="00833BFA" w:rsidP="004B5431">
      <w:pPr>
        <w:pStyle w:val="aa"/>
        <w:numPr>
          <w:ilvl w:val="0"/>
          <w:numId w:val="1"/>
        </w:numPr>
        <w:tabs>
          <w:tab w:val="left" w:pos="180"/>
        </w:tabs>
        <w:ind w:left="0" w:firstLine="0"/>
        <w:jc w:val="both"/>
        <w:rPr>
          <w:color w:val="000000"/>
        </w:rPr>
      </w:pPr>
      <w:r>
        <w:rPr>
          <w:lang w:val="bg-BG"/>
        </w:rPr>
        <w:t xml:space="preserve"> </w:t>
      </w:r>
      <w:r w:rsidR="004B5431" w:rsidRPr="004B5431">
        <w:rPr>
          <w:lang w:val="bg-BG"/>
        </w:rPr>
        <w:t xml:space="preserve">Българските граждани, които са преминали срочна служба в доброволния резерв по чл. 59, ал. 1 от Закона за резерва на въоръжените сили на Република България, се ползват с предимство при </w:t>
      </w:r>
    </w:p>
    <w:p w:rsidR="004B5431" w:rsidRPr="00E73F85" w:rsidRDefault="004B5431" w:rsidP="008E2D83">
      <w:pPr>
        <w:pStyle w:val="aa"/>
        <w:tabs>
          <w:tab w:val="left" w:pos="180"/>
        </w:tabs>
        <w:ind w:left="0"/>
        <w:jc w:val="both"/>
        <w:rPr>
          <w:color w:val="000000"/>
        </w:rPr>
      </w:pPr>
      <w:r w:rsidRPr="004B5431">
        <w:rPr>
          <w:lang w:val="bg-BG"/>
        </w:rPr>
        <w:t xml:space="preserve">кандидатстване за работа в държавната администрация при постигнати равни крайни резултати от проведената процедура (чл.14, ал.4 от </w:t>
      </w:r>
      <w:r w:rsidR="00E73F85">
        <w:rPr>
          <w:color w:val="000000"/>
          <w:lang w:val="bg-BG"/>
        </w:rPr>
        <w:t>НПКПМДС</w:t>
      </w:r>
      <w:r w:rsidR="00F176D9">
        <w:rPr>
          <w:color w:val="000000"/>
          <w:lang w:val="bg-BG"/>
        </w:rPr>
        <w:t>л</w:t>
      </w:r>
      <w:r w:rsidR="00E73F85">
        <w:rPr>
          <w:color w:val="000000"/>
        </w:rPr>
        <w:t>).</w:t>
      </w:r>
    </w:p>
    <w:p w:rsidR="00401B41" w:rsidRDefault="00401B41" w:rsidP="00401B41">
      <w:pPr>
        <w:pStyle w:val="aa"/>
        <w:tabs>
          <w:tab w:val="left" w:pos="284"/>
        </w:tabs>
        <w:ind w:left="360"/>
        <w:rPr>
          <w:lang w:val="bg-BG"/>
        </w:rPr>
      </w:pPr>
    </w:p>
    <w:p w:rsidR="00B02FB0" w:rsidRPr="00401B41" w:rsidRDefault="00401B41" w:rsidP="00401B41">
      <w:pPr>
        <w:pStyle w:val="aa"/>
        <w:ind w:left="-142"/>
        <w:rPr>
          <w:color w:val="000000"/>
          <w:lang w:val="bg-BG"/>
        </w:rPr>
      </w:pPr>
      <w:r>
        <w:rPr>
          <w:lang w:val="bg-BG"/>
        </w:rPr>
        <w:t xml:space="preserve">      </w:t>
      </w:r>
      <w:r w:rsidR="00B02FB0" w:rsidRPr="00401B41">
        <w:rPr>
          <w:color w:val="000000"/>
          <w:lang w:val="bg-BG"/>
        </w:rPr>
        <w:t>Образци на заявление за участие в конк</w:t>
      </w:r>
      <w:r w:rsidR="00A04A56">
        <w:rPr>
          <w:color w:val="000000"/>
          <w:lang w:val="bg-BG"/>
        </w:rPr>
        <w:t>урса и декларация по чл. 17, ал. 3, т. 1</w:t>
      </w:r>
      <w:r w:rsidR="00B02FB0" w:rsidRPr="00401B41">
        <w:rPr>
          <w:color w:val="000000"/>
          <w:lang w:val="bg-BG"/>
        </w:rPr>
        <w:t xml:space="preserve"> от </w:t>
      </w:r>
      <w:r w:rsidR="00E73F85">
        <w:rPr>
          <w:color w:val="000000"/>
          <w:lang w:val="bg-BG"/>
        </w:rPr>
        <w:t>НПКПМДС</w:t>
      </w:r>
      <w:r w:rsidR="00F176D9">
        <w:rPr>
          <w:color w:val="000000"/>
          <w:lang w:val="bg-BG"/>
        </w:rPr>
        <w:t xml:space="preserve">л </w:t>
      </w:r>
      <w:r w:rsidR="00B02FB0" w:rsidRPr="00401B41">
        <w:rPr>
          <w:color w:val="000000"/>
          <w:lang w:val="bg-BG"/>
        </w:rPr>
        <w:t>могат да се изтеглят от следния Интернет адрес:</w:t>
      </w:r>
      <w:r w:rsidR="00B02FB0" w:rsidRPr="00401B41">
        <w:rPr>
          <w:rStyle w:val="apple-converted-space"/>
          <w:color w:val="000000"/>
          <w:lang w:val="bg-BG"/>
        </w:rPr>
        <w:t> </w:t>
      </w:r>
      <w:hyperlink r:id="rId7" w:history="1">
        <w:r w:rsidR="00B02FB0" w:rsidRPr="00401B41">
          <w:rPr>
            <w:rStyle w:val="a3"/>
            <w:b/>
            <w:bCs/>
            <w:lang w:val="bg-BG"/>
          </w:rPr>
          <w:t>www.sevlievo.bg</w:t>
        </w:r>
      </w:hyperlink>
      <w:r w:rsidR="00B02FB0" w:rsidRPr="00401B41">
        <w:rPr>
          <w:b/>
          <w:bCs/>
          <w:lang w:val="bg-BG"/>
        </w:rPr>
        <w:t xml:space="preserve"> </w:t>
      </w:r>
    </w:p>
    <w:p w:rsidR="00B02FB0" w:rsidRPr="00CA1652" w:rsidRDefault="00B02FB0" w:rsidP="00B02FB0">
      <w:pPr>
        <w:autoSpaceDE w:val="0"/>
        <w:autoSpaceDN w:val="0"/>
        <w:adjustRightInd w:val="0"/>
        <w:rPr>
          <w:lang w:val="bg-BG" w:eastAsia="bg-BG"/>
        </w:rPr>
      </w:pPr>
    </w:p>
    <w:p w:rsidR="00B02FB0" w:rsidRPr="00CA1652" w:rsidRDefault="00B02FB0" w:rsidP="00B02FB0">
      <w:pPr>
        <w:autoSpaceDE w:val="0"/>
        <w:autoSpaceDN w:val="0"/>
        <w:adjustRightInd w:val="0"/>
        <w:rPr>
          <w:lang w:val="bg-BG" w:eastAsia="bg-BG"/>
        </w:rPr>
      </w:pPr>
    </w:p>
    <w:p w:rsidR="00B02FB0" w:rsidRPr="009879B0" w:rsidRDefault="00B02FB0" w:rsidP="00B02FB0">
      <w:pPr>
        <w:autoSpaceDE w:val="0"/>
        <w:autoSpaceDN w:val="0"/>
        <w:adjustRightInd w:val="0"/>
        <w:rPr>
          <w:b/>
          <w:bCs/>
          <w:lang w:val="bg-BG" w:eastAsia="bg-BG"/>
        </w:rPr>
      </w:pPr>
      <w:r w:rsidRPr="009879B0">
        <w:rPr>
          <w:b/>
          <w:bCs/>
          <w:lang w:val="bg-BG" w:eastAsia="bg-BG"/>
        </w:rPr>
        <w:t>Д-Р ИВАН ИВАНОВ</w:t>
      </w:r>
    </w:p>
    <w:p w:rsidR="00B02FB0" w:rsidRDefault="00B02FB0" w:rsidP="00B02FB0">
      <w:pPr>
        <w:autoSpaceDE w:val="0"/>
        <w:autoSpaceDN w:val="0"/>
        <w:adjustRightInd w:val="0"/>
        <w:rPr>
          <w:i/>
          <w:iCs/>
          <w:lang w:val="bg-BG" w:eastAsia="bg-BG"/>
        </w:rPr>
      </w:pPr>
      <w:r w:rsidRPr="009879B0">
        <w:rPr>
          <w:i/>
          <w:iCs/>
          <w:lang w:val="bg-BG" w:eastAsia="bg-BG"/>
        </w:rPr>
        <w:t>Кмет на Община Севлиево</w:t>
      </w:r>
    </w:p>
    <w:sectPr w:rsidR="00B02FB0" w:rsidSect="004B5431">
      <w:pgSz w:w="11906" w:h="16838"/>
      <w:pgMar w:top="851" w:right="849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92C28"/>
    <w:multiLevelType w:val="hybridMultilevel"/>
    <w:tmpl w:val="6DB671D2"/>
    <w:lvl w:ilvl="0" w:tplc="4DECC8C6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574DBE"/>
    <w:multiLevelType w:val="hybridMultilevel"/>
    <w:tmpl w:val="5D7AADE0"/>
    <w:lvl w:ilvl="0" w:tplc="FEB052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EE0EAA"/>
    <w:multiLevelType w:val="hybridMultilevel"/>
    <w:tmpl w:val="8F36712A"/>
    <w:lvl w:ilvl="0" w:tplc="FBF0BC3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F5AC4"/>
    <w:multiLevelType w:val="hybridMultilevel"/>
    <w:tmpl w:val="9F02AD98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954"/>
    <w:rsid w:val="000935F2"/>
    <w:rsid w:val="00141E1E"/>
    <w:rsid w:val="00174A71"/>
    <w:rsid w:val="00187C8D"/>
    <w:rsid w:val="00294893"/>
    <w:rsid w:val="00323F29"/>
    <w:rsid w:val="0033489D"/>
    <w:rsid w:val="003516E1"/>
    <w:rsid w:val="003A5D8C"/>
    <w:rsid w:val="003B1A65"/>
    <w:rsid w:val="003D249F"/>
    <w:rsid w:val="00401B41"/>
    <w:rsid w:val="004B2A79"/>
    <w:rsid w:val="004B5431"/>
    <w:rsid w:val="004E08BF"/>
    <w:rsid w:val="0051118B"/>
    <w:rsid w:val="006135FA"/>
    <w:rsid w:val="00615680"/>
    <w:rsid w:val="007C68FA"/>
    <w:rsid w:val="007D0521"/>
    <w:rsid w:val="00833BFA"/>
    <w:rsid w:val="00837A1F"/>
    <w:rsid w:val="008A1933"/>
    <w:rsid w:val="008C112B"/>
    <w:rsid w:val="008E2D83"/>
    <w:rsid w:val="00A04A56"/>
    <w:rsid w:val="00A12979"/>
    <w:rsid w:val="00AD1219"/>
    <w:rsid w:val="00B02FB0"/>
    <w:rsid w:val="00B757BA"/>
    <w:rsid w:val="00BC6070"/>
    <w:rsid w:val="00BE120F"/>
    <w:rsid w:val="00C54891"/>
    <w:rsid w:val="00D2512A"/>
    <w:rsid w:val="00D4546A"/>
    <w:rsid w:val="00E65B79"/>
    <w:rsid w:val="00E73954"/>
    <w:rsid w:val="00E73F85"/>
    <w:rsid w:val="00E93747"/>
    <w:rsid w:val="00EA6FA1"/>
    <w:rsid w:val="00F176D9"/>
    <w:rsid w:val="00FC112A"/>
    <w:rsid w:val="00FF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chartTrackingRefBased/>
  <w15:docId w15:val="{7ECB6CBE-F3C2-438D-9446-A5343094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2FB0"/>
    <w:rPr>
      <w:color w:val="0000FF"/>
      <w:u w:val="single"/>
    </w:rPr>
  </w:style>
  <w:style w:type="paragraph" w:styleId="a4">
    <w:name w:val="Body Text"/>
    <w:basedOn w:val="a"/>
    <w:link w:val="a5"/>
    <w:rsid w:val="00B02FB0"/>
    <w:pPr>
      <w:spacing w:after="120"/>
    </w:pPr>
  </w:style>
  <w:style w:type="character" w:customStyle="1" w:styleId="a5">
    <w:name w:val="Основен текст Знак"/>
    <w:basedOn w:val="a0"/>
    <w:link w:val="a4"/>
    <w:rsid w:val="00B02FB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rsid w:val="00B02FB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rsid w:val="00B02FB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exsp">
    <w:name w:val="p1exsp"/>
    <w:basedOn w:val="a"/>
    <w:rsid w:val="00B02FB0"/>
    <w:pPr>
      <w:spacing w:before="100" w:beforeAutospacing="1" w:after="100" w:afterAutospacing="1"/>
    </w:pPr>
    <w:rPr>
      <w:lang w:val="bg-BG" w:eastAsia="bg-BG"/>
    </w:rPr>
  </w:style>
  <w:style w:type="character" w:customStyle="1" w:styleId="apple-converted-space">
    <w:name w:val="apple-converted-space"/>
    <w:rsid w:val="00B02FB0"/>
  </w:style>
  <w:style w:type="paragraph" w:styleId="a8">
    <w:name w:val="Balloon Text"/>
    <w:basedOn w:val="a"/>
    <w:link w:val="a9"/>
    <w:uiPriority w:val="99"/>
    <w:semiHidden/>
    <w:unhideWhenUsed/>
    <w:rsid w:val="00323F29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323F29"/>
    <w:rPr>
      <w:rFonts w:ascii="Segoe UI" w:eastAsia="Times New Roman" w:hAnsi="Segoe UI" w:cs="Segoe UI"/>
      <w:sz w:val="18"/>
      <w:szCs w:val="18"/>
      <w:lang w:val="en-US"/>
    </w:rPr>
  </w:style>
  <w:style w:type="paragraph" w:styleId="aa">
    <w:name w:val="List Paragraph"/>
    <w:basedOn w:val="a"/>
    <w:uiPriority w:val="34"/>
    <w:qFormat/>
    <w:rsid w:val="0040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vlievo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vlievo@sevlievo.b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Mariya Ilieva</cp:lastModifiedBy>
  <cp:revision>48</cp:revision>
  <cp:lastPrinted>2019-08-22T06:56:00Z</cp:lastPrinted>
  <dcterms:created xsi:type="dcterms:W3CDTF">2019-08-22T06:55:00Z</dcterms:created>
  <dcterms:modified xsi:type="dcterms:W3CDTF">2022-10-26T10:23:00Z</dcterms:modified>
</cp:coreProperties>
</file>